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4º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Funções de Mais de uma Variável. Noções de Séries de Potência. Noções de Integrais múltiplas e de superfície. Noções de cálculo vetorial.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de várias variáveis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M05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Conceitos matemáticos aplicados de Física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Fazer com que o aluno possa aplicar, com facilidade, os conceitos de cálculo diferencial e integral de funções de várias variáveis e relacioná-los com os conceitos físicos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aluno conceitualmente com a base matemática necessária para aplicar nas disciplinas na área da Física que depende de funções com mais de uma variável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1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D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Funções de Mais de uma Variável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de Mais de uma Variável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Campos Escalares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Derivadas Parciais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Regra da Cadeia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Derivadas Parciais de Ordem Superior</w:t>
                  </w:r>
                </w:p>
              </w:tc>
            </w:tr>
          </w:tbl>
          <w:p w:rsidR="00000000" w:rsidDel="00000000" w:rsidP="00000000" w:rsidRDefault="00000000" w:rsidRPr="00000000" w14:paraId="000001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Noções de Integrais múltiplas e de superfície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Integral Dupla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Cálculo de Integrais duplas e integrais iteradas.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Área de superfícies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6">
                  <w:pPr>
                    <w:ind w:hanging="36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 integral tripla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Integrais triplas em coordenadas cilíndricas e esféricas</w:t>
                  </w:r>
                </w:p>
              </w:tc>
            </w:tr>
          </w:tbl>
          <w:p w:rsidR="00000000" w:rsidDel="00000000" w:rsidP="00000000" w:rsidRDefault="00000000" w:rsidRPr="00000000" w14:paraId="000001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Noções de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Cálculo vetorial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 Cálculo de Funções vetoriais: derivação e integração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 Integrais de linha.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 Integrais de Superfície.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ind w:hanging="36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Gradiente. Divergente e Rotacional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B">
                  <w:pPr>
                    <w:ind w:hanging="36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 da divergência e de Stokes: noções básicas e aplicações</w:t>
                  </w:r>
                </w:p>
              </w:tc>
            </w:tr>
          </w:tbl>
          <w:p w:rsidR="00000000" w:rsidDel="00000000" w:rsidP="00000000" w:rsidRDefault="00000000" w:rsidRPr="00000000" w14:paraId="000002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Noções de Séries de Potência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Intervalo de Convergência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definidas por Séries de Potências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Derivação e Integração de Séries de Potências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Séries de Taylor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Noções básicas de expansões de Taylor e Aplicações</w:t>
                  </w:r>
                </w:p>
              </w:tc>
            </w:tr>
          </w:tbl>
          <w:p w:rsidR="00000000" w:rsidDel="00000000" w:rsidP="00000000" w:rsidRDefault="00000000" w:rsidRPr="00000000" w14:paraId="000002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ind w:left="34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ÁVILA, G. S.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Cálculo: Funções de uma Variável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5°edição. São Paulo. LTC. 1992.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0">
                  <w:pPr>
                    <w:ind w:left="34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LANG,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1980.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2">
                  <w:pPr>
                    <w:ind w:left="34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LEITHOLD,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Cálculo com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2, São Paulo: Harbra, 1992.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4">
                  <w:pPr>
                    <w:ind w:left="34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MUNEM, M. A. e Foulis.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Guanabara Dois, 1978.</w:t>
                  </w:r>
                </w:p>
              </w:tc>
            </w:tr>
          </w:tbl>
          <w:p w:rsidR="00000000" w:rsidDel="00000000" w:rsidP="00000000" w:rsidRDefault="00000000" w:rsidRPr="00000000" w14:paraId="000002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4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GRANVILLE, W. A.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 Elementos do cálculo Diferencial e Integral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Editora Científica, 1961.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HOFFMANN, L.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Cálculo: Um Curso Moderno e Suas Aplicações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1982.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ROMANO,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Diferencial e Integral: Funções de uma Variável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Atlas, 1983.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AYRES,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Diferencial e Integral.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Makron Books,1994.</w:t>
                  </w:r>
                </w:p>
              </w:tc>
            </w:tr>
          </w:tbl>
          <w:p w:rsidR="00000000" w:rsidDel="00000000" w:rsidP="00000000" w:rsidRDefault="00000000" w:rsidRPr="00000000" w14:paraId="000002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MUNEM, M. A. e Foulis.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Guanabara Dois, 1978.</w:t>
                  </w:r>
                </w:p>
              </w:tc>
            </w:tr>
          </w:tbl>
          <w:p w:rsidR="00000000" w:rsidDel="00000000" w:rsidP="00000000" w:rsidRDefault="00000000" w:rsidRPr="00000000" w14:paraId="0000026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Movimento Harmônico Simples. Movimento Harmônico Forçado e Fasores. Ondas. Ondas Mecânicas. Ondas Sonoras. Acústica.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Vibrações e ondas mecânicas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F04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Conceitos matemáticos aplicados à Física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Apresentar os conceitos fundamentais do movimento oscilatório, e compreender as características relacionadas e esse movimento. Outro dos objetivos é apresentar conceitos de ondas e situação, em diferentes meios, e conhecer suas aplicações práticas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teórico e quantitativo de Oscilação e Ondas propicia ao acadêmico uma visão ampla dos fenômenos físicos relacionados com a ementa desta disciplina, contribuindo assim para a sua formação conceitual, teórica e matemática indispensáveis para um futuro educador na área de Física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B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B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3B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3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Movimento Harmônico Simples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Fenômenos Periódicos: Oscilação, Vibração, período e frequência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Movimento harmônico simples (MHS)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Relação entre o MHS e o movimento circular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Sistemas oscilantes: pêndulo e um corpo pendurado numa mola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1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Movimento Harmônico Forçado e Fasores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Harmônico Simples Amortecido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oscilador forçado com amortecimento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Energia do Oscilador Amortecido e Forçado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Ressonância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Ressonância na natureza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Analogias Eletromecânicas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Fasores</w:t>
                  </w:r>
                </w:p>
              </w:tc>
            </w:tr>
          </w:tbl>
          <w:p w:rsidR="00000000" w:rsidDel="00000000" w:rsidP="00000000" w:rsidRDefault="00000000" w:rsidRPr="00000000" w14:paraId="000004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Ondas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Conceito de Onda. Fontes de ondas. Características das ondas quanto a natureza do meio, direção de propagação e dimensão da frente de onda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Ondas Periódicas harmônicas: amplitude, velocidade da onda, comprimento da onda, vetor de onda, período e frequência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Princípios de Propagação da onda: Huygens e Fermat</w:t>
                  </w:r>
                </w:p>
              </w:tc>
            </w:tr>
          </w:tbl>
          <w:p w:rsidR="00000000" w:rsidDel="00000000" w:rsidP="00000000" w:rsidRDefault="00000000" w:rsidRPr="00000000" w14:paraId="000004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Ondas Mecânicas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Velocidade da onda e influência do meio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Ondas progressivas e Equação de onda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Energia e potência de uma onda progressiva e harmônica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das ondas nos oceanos: origem das ondas de mar e captação de sua energia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Reflexão e refração de ondas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Interferência de ondas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Ondas estacionárias e ressonância. Batimento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Difração de ondas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Dispersão de ondas</w:t>
                  </w:r>
                </w:p>
              </w:tc>
            </w:tr>
          </w:tbl>
          <w:p w:rsidR="00000000" w:rsidDel="00000000" w:rsidP="00000000" w:rsidRDefault="00000000" w:rsidRPr="00000000" w14:paraId="000004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Ondas Sonoras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Propagação, intensidade, altura e timbre das ondas sonoras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Fontes sonoras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Intensidade da Onda Sonora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Efeito Doppler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Acústica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Acústica como fenômeno físico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Propriedades e Comportamento do Som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Acústica no ser humano e instrumentos musicais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Efeitos de ruído no ser humano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Poluição sonora e sua influência na saúde humana</w:t>
                  </w:r>
                </w:p>
              </w:tc>
            </w:tr>
          </w:tbl>
          <w:p w:rsidR="00000000" w:rsidDel="00000000" w:rsidP="00000000" w:rsidRDefault="00000000" w:rsidRPr="00000000" w14:paraId="000004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II: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&amp; Zemansky, Vol. 2, São Paulo: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2 - Gravitação,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9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2 – Fluidos, Oscilações e Ondas, Calor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2,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Física. Vol. 1 e 2. Editora Harbra.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Feynman, R.,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em seis lições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6ª edição Ediouro RJ</w:t>
                  </w:r>
                </w:p>
              </w:tc>
            </w:tr>
          </w:tbl>
          <w:p w:rsidR="00000000" w:rsidDel="00000000" w:rsidP="00000000" w:rsidRDefault="00000000" w:rsidRPr="00000000" w14:paraId="000004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A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A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E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Conceitos e Propriedades Fundamentais dos Fluidos. Estática dos Fluidos.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Dinâmica dos Fluídos. Gases Ideais e Reais. Conceitos meteorológicos.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F05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Levar o acadêmico a compreender de uma maneira clara e objetiva os conceitos fundamentos de Fluidos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teórico e quantitativo de conceitos de Fluidos propiciará ao acadêmico uma visão ampla dos fenômenos físicos relacionados com a ementa desta disciplina, contribuindo assim para a sua formação conceitual, teórica e matemática indispensáveis para um futuro educador na área de Física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5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5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6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Conceitos e Propriedades fundamentais dos Fluidos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Definição de fluído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Hipótese do contínuo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Sistema de unidades e medidas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Massa Específica e Peso Específico e Volume específico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Densidade e Pressão de um Fluido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Compressibilidade </w:t>
                  </w:r>
                </w:p>
              </w:tc>
            </w:tr>
          </w:tbl>
          <w:p w:rsidR="00000000" w:rsidDel="00000000" w:rsidP="00000000" w:rsidRDefault="00000000" w:rsidRPr="00000000" w14:paraId="000006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5048.0" w:type="dxa"/>
              <w:jc w:val="left"/>
              <w:tblLayout w:type="fixed"/>
              <w:tblLook w:val="0000"/>
            </w:tblPr>
            <w:tblGrid>
              <w:gridCol w:w="625"/>
              <w:gridCol w:w="4423"/>
              <w:tblGridChange w:id="0">
                <w:tblGrid>
                  <w:gridCol w:w="625"/>
                  <w:gridCol w:w="4423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5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Estática dos Fluidos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Grandezas Hidrostáticas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Forças atuantes nos fluídos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fundamental da estática dos fluidos</w:t>
                  </w:r>
                </w:p>
                <w:p w:rsidR="00000000" w:rsidDel="00000000" w:rsidP="00000000" w:rsidRDefault="00000000" w:rsidRPr="00000000" w14:paraId="0000066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Pressão absoluta, manométrica e unidades de medidas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Pressão atmosférica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Princípio de Stevin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Princípios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 de Pascal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Empuxo e o Princípio de Arquimedes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 hidrostática sobre superfícies planas e curvas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Tensão superficial e capilaridade</w:t>
                  </w:r>
                </w:p>
              </w:tc>
            </w:tr>
          </w:tbl>
          <w:p w:rsidR="00000000" w:rsidDel="00000000" w:rsidP="00000000" w:rsidRDefault="00000000" w:rsidRPr="00000000" w14:paraId="000006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Dinâmica dos Fluídos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Pontos de vista de Euler e Lagrange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Trajetória, linha de corrente, tubo de corrente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Tipos de escoamento de um Fluido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Viscosidade e turbulência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da continuidade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de Bernoullie</w:t>
                  </w:r>
                </w:p>
              </w:tc>
            </w:tr>
          </w:tbl>
          <w:p w:rsidR="00000000" w:rsidDel="00000000" w:rsidP="00000000" w:rsidRDefault="00000000" w:rsidRPr="00000000" w14:paraId="000006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Gases Ideias e Reais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Conceito de temperatura.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Conceito de mol como quantidade de matéria.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 e comportamento físico dos gases ideais e reais.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A lei dos gases ideais.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A Teoria Cinética dos Gases: visão microscópica da temperatura e pressão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Dedução da equação de Clapeyron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de Van de Waals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Teorema da equipartição da Energia e livre percurso médio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9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A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Conceitos meteorológicos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Velocidade dos ventos e umidade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Influência da pressão, velocidade dos ventos e da umidade no clima terrestre</w:t>
                  </w:r>
                </w:p>
              </w:tc>
            </w:tr>
          </w:tbl>
          <w:p w:rsidR="00000000" w:rsidDel="00000000" w:rsidP="00000000" w:rsidRDefault="00000000" w:rsidRPr="00000000" w14:paraId="000006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B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II: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&amp; Zemansky, Vol. 2, São Paulo: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2 - Gravitação,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2 – Fluidos, Oscilações e Ondas, Calor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2,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highlight w:val="white"/>
                      <w:rtl w:val="0"/>
                    </w:rPr>
                    <w:t xml:space="preserve">Robert W. Fox; Philip J. Pritchard; Alan T. McDonald. 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Introdução a mecânica dos fluidos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;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highlight w:val="white"/>
                      <w:rtl w:val="0"/>
                    </w:rPr>
                    <w:t xml:space="preserve"> Rio de Janeiro: LTC, 2010.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highlight w:val="white"/>
                      <w:rtl w:val="0"/>
                    </w:rPr>
                    <w:t xml:space="preserve">Victor L. Streeter; E. Benjamin Wylie. 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Mecânica dos fluidos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;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highlight w:val="white"/>
                      <w:rtl w:val="0"/>
                    </w:rPr>
                    <w:t xml:space="preserve"> São Paulo: McGraw-Hill, Inc., 1982.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E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1 e 2. Editora Harbra.</w:t>
                  </w:r>
                </w:p>
              </w:tc>
            </w:tr>
          </w:tbl>
          <w:p w:rsidR="00000000" w:rsidDel="00000000" w:rsidP="00000000" w:rsidRDefault="00000000" w:rsidRPr="00000000" w14:paraId="000006E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7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31" name="Shape 31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32" name="Shape 32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Movimento Harmônico Simples. Movimento Harmônico Forçado. Ondas Mecânicas e Sonoras. Estática e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Dinâmica dos Fluídos. Gases.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vibrações, ondas mecânicas e fluídos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E03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B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C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E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Apresentar os conceitos fundamentais dos movimentos oscilatório e ondulatório e de hidrostática, e compreender as características relacionadas a esses temas. Aplicar a técnica de tratamento de dados experimentais. Enunciar as conclusões obtidas com base na análise dos dados experimentais. Elaborar relatórios das experiências efetuadas.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0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estudo de Oscilações e Ondas propicia ao acadêmico um conhecimento dos movimentos oscilatório e ondulatório, frequentemente utilizados para o estudo da matéria e da luz em outras áreas da Física. Por outra parte, hidrostática e hidrodinâmica propicia ao discente uma breve introdução à mecânica dos fluidos.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3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8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3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5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8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7C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Movimento Harmônico Simples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Oscilações: pêndulo e sistema massa-mola</w:t>
                  </w:r>
                </w:p>
              </w:tc>
            </w:tr>
          </w:tbl>
          <w:p w:rsidR="00000000" w:rsidDel="00000000" w:rsidP="00000000" w:rsidRDefault="00000000" w:rsidRPr="00000000" w14:paraId="000008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4558.0" w:type="dxa"/>
              <w:jc w:val="left"/>
              <w:tblLayout w:type="fixed"/>
              <w:tblLook w:val="0000"/>
            </w:tblPr>
            <w:tblGrid>
              <w:gridCol w:w="511"/>
              <w:gridCol w:w="4047"/>
              <w:tblGridChange w:id="0">
                <w:tblGrid>
                  <w:gridCol w:w="511"/>
                  <w:gridCol w:w="404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86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Movimento Harmônico Forçado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movimento harmônico forçado. Ressonância</w:t>
                  </w:r>
                </w:p>
              </w:tc>
            </w:tr>
          </w:tbl>
          <w:p w:rsidR="00000000" w:rsidDel="00000000" w:rsidP="00000000" w:rsidRDefault="00000000" w:rsidRPr="00000000" w14:paraId="0000088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Ondas Mecânicas e Sonoras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ondas mecânica e sonoras. Ondas estacionárias</w:t>
                  </w:r>
                </w:p>
              </w:tc>
            </w:tr>
          </w:tbl>
          <w:p w:rsidR="00000000" w:rsidDel="00000000" w:rsidP="00000000" w:rsidRDefault="00000000" w:rsidRPr="00000000" w14:paraId="000008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4558.0" w:type="dxa"/>
              <w:jc w:val="left"/>
              <w:tblLayout w:type="fixed"/>
              <w:tblLook w:val="0000"/>
            </w:tblPr>
            <w:tblGrid>
              <w:gridCol w:w="511"/>
              <w:gridCol w:w="4047"/>
              <w:tblGridChange w:id="0">
                <w:tblGrid>
                  <w:gridCol w:w="511"/>
                  <w:gridCol w:w="404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Estática e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Dinâmica dos Fluídos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estática e dinâmica de fluidos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6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Gases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gases</w:t>
                  </w:r>
                </w:p>
              </w:tc>
            </w:tr>
          </w:tbl>
          <w:p w:rsidR="00000000" w:rsidDel="00000000" w:rsidP="00000000" w:rsidRDefault="00000000" w:rsidRPr="00000000" w14:paraId="000008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B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C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TIPLER, P.A.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 para cientistas e engenheiros.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1. 4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single"/>
                      <w:shd w:fill="auto" w:val="clear"/>
                      <w:vertAlign w:val="superscript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Edição. Rio de Janeiro: LTC, 2000.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YOUNG, H. D. e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 2: Termodinâmica e Ondas (Coleção Sears &amp; Zemansky),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2, São Paulo: Addison Wesley, 2009.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Fundamentos da 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Vol. 2. Rio de Janeiro: LTC, 1996 </w:t>
                  </w:r>
                </w:p>
              </w:tc>
            </w:tr>
          </w:tbl>
          <w:p w:rsidR="00000000" w:rsidDel="00000000" w:rsidP="00000000" w:rsidRDefault="00000000" w:rsidRPr="00000000" w14:paraId="000008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5141.0" w:type="dxa"/>
              <w:jc w:val="left"/>
              <w:tblLayout w:type="fixed"/>
              <w:tblLook w:val="0000"/>
            </w:tblPr>
            <w:tblGrid>
              <w:gridCol w:w="444"/>
              <w:gridCol w:w="4697"/>
              <w:tblGridChange w:id="0">
                <w:tblGrid>
                  <w:gridCol w:w="444"/>
                  <w:gridCol w:w="469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D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SERWAY, R.A.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 para cientistas e engenheiros com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2 – Editora Campus.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SEAR; ZEMANSKY -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Vol. 2. Rio de Janeiro: LTC.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MICKELVEY,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Vol. 1 e 2. Editora Harbra.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NUSSENZVEIG, H. Moysés.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 Básica.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2 - São Paulo: Editora Edgard Blucher Ltda., 1999</w:t>
                  </w:r>
                </w:p>
              </w:tc>
            </w:tr>
          </w:tbl>
          <w:p w:rsidR="00000000" w:rsidDel="00000000" w:rsidP="00000000" w:rsidRDefault="00000000" w:rsidRPr="00000000" w14:paraId="000008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E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NUSSENZVEIG, H. Moysés.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Física Básica.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Vol. 2 - São Paulo: Editora Edgard Blucher Ltda., 1999.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GOLDENBERG, José.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1. Companhia Editora Nacional.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PIACENTINI, João J. et 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Introdução ao Laboratório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São Paulo: UFSCAR.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HELENE, Otaviano. A. M. e VANIN, Vito R..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Tratamento Estatístico de Dados em 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Editora Edgard Blucher Ltda., 1981</w:t>
                  </w:r>
                </w:p>
              </w:tc>
            </w:tr>
          </w:tbl>
          <w:p w:rsidR="00000000" w:rsidDel="00000000" w:rsidP="00000000" w:rsidRDefault="00000000" w:rsidRPr="00000000" w14:paraId="000008F7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9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9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D">
            <w:pPr>
              <w:rPr>
                <w:rFonts w:ascii="Verdana" w:cs="Verdana" w:eastAsia="Verdana" w:hAnsi="Verdana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Psicologia: histórico, conceituação e métodos de pesquisa; Psicologia e Educação, Psicologia do Desenvolvimento: infância, adolescência, Jovem, adulto. Principais teorias da aprendizagem: Inatista, Ambientalista, Interacionista e Sociointeracionista. Temas atuais da psicologia educacional: aprendizagem; motivação; inteligência; personalidade e desempenho escolar. Inclusão social, pluralidade cultural e convivência democrática.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Psicologia da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P03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4º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8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6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9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4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8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9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F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Possibilitar ao acadêmico o conhecimento acerca da psicologia, bem como sua trajetória histórica, e as discussões dessa ciência no contexto da educação;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Refletir sobre a produção histórica das concepções de homem subjacentes às abordagens do desenvolvimento humano;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0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Propiciar ao futuro professor a compreensão da ciência psicológica dos mecanismos que favorecem a apropriação de conhecimentos no que diz respeito aos aspectos ligados ao processo de desenvolvimento e aprendizagem da criança, do adolescente, do adulto, e sua repercussão na prática docente em contexto educacional.</w:t>
                  </w:r>
                </w:p>
              </w:tc>
            </w:tr>
          </w:tbl>
          <w:p w:rsidR="00000000" w:rsidDel="00000000" w:rsidP="00000000" w:rsidRDefault="00000000" w:rsidRPr="00000000" w14:paraId="00000A0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Ampliar a capacidade dos acadêmicos sistematizarem conhecimentos fundamentais da Psicologia da Educação visando o processo de ensino e aprendizagem.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A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7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7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A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A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A8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9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A psicologia ou as psicologias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Ciência e senso comum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senso comum: conhecimento da realidade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Psicologia científica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relação da psicologia com outras áreas do conhecimento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Psicologia e Educação</w:t>
                  </w:r>
                </w:p>
              </w:tc>
            </w:tr>
          </w:tbl>
          <w:p w:rsidR="00000000" w:rsidDel="00000000" w:rsidP="00000000" w:rsidRDefault="00000000" w:rsidRPr="00000000" w14:paraId="00000A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A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A evolução da ciência psicológica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Psicologia entre os gregos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Psicologia no Império Romano e na Idade Média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Psicologia no Renascimento e na Idade Moderna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origem da Psicologia científica</w:t>
                  </w:r>
                </w:p>
              </w:tc>
            </w:tr>
          </w:tbl>
          <w:p w:rsidR="00000000" w:rsidDel="00000000" w:rsidP="00000000" w:rsidRDefault="00000000" w:rsidRPr="00000000" w14:paraId="00000A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B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As principais teorias da psicologia no século XX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Behaviorismo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B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Gestalt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Psicanálise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Humanismo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Cognitivismo</w:t>
                  </w:r>
                </w:p>
              </w:tc>
            </w:tr>
          </w:tbl>
          <w:p w:rsidR="00000000" w:rsidDel="00000000" w:rsidP="00000000" w:rsidRDefault="00000000" w:rsidRPr="00000000" w14:paraId="00000A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C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Desenvolvimento humano e concepções teóricas do desenvolvimento e aprendizagem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C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Perspectiva Histórica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Psicologia do Desenvolvimento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Concepção Inatista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Concepção Ambientalista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D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 Concepções Interacionista e Sociointeracionista: A Perspectiva teórica de Jean Piaget; A Perspectiva teórica de Vygotsky</w:t>
                  </w:r>
                </w:p>
              </w:tc>
            </w:tr>
          </w:tbl>
          <w:p w:rsidR="00000000" w:rsidDel="00000000" w:rsidP="00000000" w:rsidRDefault="00000000" w:rsidRPr="00000000" w14:paraId="00000A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E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Temas atuais em psicologia educacional.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desenvolvimento cognitivo e afetivo: Inteligência, vida afetiva, personalidade e identidade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Repensando o fracasso escolar; aspectos psicológicos da avaliação da aprendizagem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Mitos, preconceitos e expectativas que interferem na relação ensino-aprendizagem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relação Família e Escola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Disciplina e limites na sala de aula</w:t>
                  </w:r>
                </w:p>
              </w:tc>
            </w:tr>
          </w:tbl>
          <w:p w:rsidR="00000000" w:rsidDel="00000000" w:rsidP="00000000" w:rsidRDefault="00000000" w:rsidRPr="00000000" w14:paraId="00000A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A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Inclusão social, pluralidade cultural e convivência democrática.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Inclusão social e educação.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Convivência democrática e educação.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Constituição da Pluralidade Cultural no Brasil e situação atual.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ser humano como agente social e produtor de cultura.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A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cultura como universo simbólico que caracteriza os diferentes grupos humanos.</w:t>
                  </w:r>
                </w:p>
              </w:tc>
            </w:tr>
          </w:tbl>
          <w:p w:rsidR="00000000" w:rsidDel="00000000" w:rsidP="00000000" w:rsidRDefault="00000000" w:rsidRPr="00000000" w14:paraId="00000A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B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26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BARROS, Célia Silva Guimarães.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Pontos de Psicologia Escolar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Ed. Ática, 1989.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BOCK, Ana Mercês Bahia; FURTADO, Odair; TEIXEIRA, Maria de Lourdes T. Psicologias: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Uma introdução ao estudo de Psicologia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13. ed. Revisada e ampliada. São Paulo: Saraiva,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2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PERINI, Sílvia.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Psicologia da Educação: A observação científica como metodologia de estudo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São Paulo: Paulinas, 2011.</w:t>
                  </w:r>
                </w:p>
              </w:tc>
            </w:tr>
          </w:tbl>
          <w:p w:rsidR="00000000" w:rsidDel="00000000" w:rsidP="00000000" w:rsidRDefault="00000000" w:rsidRPr="00000000" w14:paraId="00000B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34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GOULART, Íris Barbosa,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Psicologia da Educação. Fundamentos teóricos e aplicações à prática pedagógica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8. ed. Petrópolis: Vozes, 2001.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LA ROSA, Jorge. (Org.).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Psicologia e Educação: o significado do aprender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Porto Alegre: EDIPUCRS,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MARCONDES, Adriana; FERNANDES, Ângela; ROCHA, Marisa da (Orgs.).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Novos possíveis no encontro da Psicologia com a Educação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Casa do Psicólogo, 2007.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D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PALANGANA, Isilda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Desenvolvimento &amp; Aprendizagem em Piaget e Vygotsky</w:t>
                  </w:r>
                </w:p>
                <w:p w:rsidR="00000000" w:rsidDel="00000000" w:rsidP="00000000" w:rsidRDefault="00000000" w:rsidRPr="00000000" w14:paraId="00000B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(Relevância do Social)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Plexus, 1998.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3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DAVIS, Claudia e OLIVEIRA, Zilma 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Psicologia da Educação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São Paulo: Cortez, 2000.</w:t>
                  </w:r>
                </w:p>
              </w:tc>
            </w:tr>
          </w:tbl>
          <w:p w:rsidR="00000000" w:rsidDel="00000000" w:rsidP="00000000" w:rsidRDefault="00000000" w:rsidRPr="00000000" w14:paraId="00000B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B48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PIAGET, Jean.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Seis Estudos de Psicologia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Forense Universitária, 1987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VYGOTSKY, L.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 Formação Social da Mente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Martins Fontes, 1989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Ética e cidadania: construindo valores na escola e na sociedade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/ Secretaria de Educação Básica, Fundo Nacional de Desenvolvimento da Educação. – Brasília: Ministério da Educação, Secretaria de Educação Básica, 2007. Disponível em: </w:t>
                  </w:r>
                  <w:hyperlink r:id="rId24">
                    <w:r w:rsidDel="00000000" w:rsidR="00000000" w:rsidRPr="00000000">
                      <w:rPr>
                        <w:rFonts w:ascii="Verdana" w:cs="Verdana" w:eastAsia="Verdana" w:hAnsi="Verdana"/>
                        <w:color w:val="000000"/>
                        <w:sz w:val="18"/>
                        <w:szCs w:val="18"/>
                        <w:u w:val="single"/>
                        <w:rtl w:val="0"/>
                      </w:rPr>
                      <w:t xml:space="preserve">http://portal.mec.gov.br/seb/arquivos/pdf/Etica/liv_etic_cidad.pdf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B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TOURRETTE, Catherine; GUIDETTI, Michèle.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Introdução à Psicologia do Desenvolvimento: do nascimento à adolescência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Trad. Guilherme Teixeira. Petrópolis: Vozes, 2009</w:t>
                  </w:r>
                </w:p>
              </w:tc>
            </w:tr>
          </w:tbl>
          <w:p w:rsidR="00000000" w:rsidDel="00000000" w:rsidP="00000000" w:rsidRDefault="00000000" w:rsidRPr="00000000" w14:paraId="00000B5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D – DISCIPLINAS DO 4º SEMESTRE</w:t>
    </w:r>
  </w:p>
  <w:p w:rsidR="00000000" w:rsidDel="00000000" w:rsidP="00000000" w:rsidRDefault="00000000" w:rsidRPr="00000000" w14:paraId="00000B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17.png"/><Relationship Id="rId21" Type="http://schemas.openxmlformats.org/officeDocument/2006/relationships/image" Target="media/image18.png"/><Relationship Id="rId24" Type="http://schemas.openxmlformats.org/officeDocument/2006/relationships/hyperlink" Target="http://portal.mec.gov.br/seb/arquivos/pdf/Etica/liv_etic_cidad.pdf" TargetMode="External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2.png"/><Relationship Id="rId8" Type="http://schemas.openxmlformats.org/officeDocument/2006/relationships/image" Target="media/image5.png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16.png"/><Relationship Id="rId12" Type="http://schemas.openxmlformats.org/officeDocument/2006/relationships/image" Target="media/image15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19" Type="http://schemas.openxmlformats.org/officeDocument/2006/relationships/image" Target="media/image14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